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74" w:rsidRDefault="00142CD9" w:rsidP="00AE7074">
      <w:pPr>
        <w:pStyle w:val="50"/>
        <w:shd w:val="clear" w:color="auto" w:fill="auto"/>
        <w:spacing w:line="240" w:lineRule="auto"/>
        <w:contextualSpacing/>
      </w:pPr>
      <w:bookmarkStart w:id="0" w:name="_GoBack"/>
      <w:bookmarkEnd w:id="0"/>
      <w:r>
        <w:t xml:space="preserve">Приложение 1 </w:t>
      </w:r>
    </w:p>
    <w:p w:rsidR="00AE7074" w:rsidRDefault="00142CD9" w:rsidP="00AE7074">
      <w:pPr>
        <w:pStyle w:val="50"/>
        <w:shd w:val="clear" w:color="auto" w:fill="auto"/>
        <w:spacing w:line="240" w:lineRule="auto"/>
        <w:contextualSpacing/>
      </w:pPr>
      <w:r>
        <w:t xml:space="preserve">к Порядку сообщения руководителем </w:t>
      </w:r>
    </w:p>
    <w:p w:rsidR="00AE7074" w:rsidRDefault="00142CD9" w:rsidP="00AE7074">
      <w:pPr>
        <w:pStyle w:val="50"/>
        <w:shd w:val="clear" w:color="auto" w:fill="auto"/>
        <w:spacing w:line="240" w:lineRule="auto"/>
        <w:contextualSpacing/>
      </w:pPr>
      <w:r>
        <w:t>муниципального учреждения</w:t>
      </w:r>
    </w:p>
    <w:p w:rsidR="001C25CE" w:rsidRDefault="00AE7074" w:rsidP="00AE7074">
      <w:pPr>
        <w:pStyle w:val="50"/>
        <w:shd w:val="clear" w:color="auto" w:fill="auto"/>
        <w:spacing w:line="240" w:lineRule="auto"/>
        <w:contextualSpacing/>
      </w:pPr>
      <w:r>
        <w:t>Пограничного муниципального района</w:t>
      </w:r>
    </w:p>
    <w:p w:rsidR="00AE7074" w:rsidRDefault="00142CD9" w:rsidP="00AE7074">
      <w:pPr>
        <w:pStyle w:val="50"/>
        <w:shd w:val="clear" w:color="auto" w:fill="auto"/>
        <w:spacing w:after="267" w:line="240" w:lineRule="auto"/>
        <w:contextualSpacing/>
      </w:pPr>
      <w:r>
        <w:t xml:space="preserve">о возникновении личной </w:t>
      </w:r>
    </w:p>
    <w:p w:rsidR="00AE7074" w:rsidRDefault="00142CD9" w:rsidP="00AE7074">
      <w:pPr>
        <w:pStyle w:val="50"/>
        <w:shd w:val="clear" w:color="auto" w:fill="auto"/>
        <w:spacing w:after="267" w:line="240" w:lineRule="auto"/>
        <w:contextualSpacing/>
      </w:pPr>
      <w:r>
        <w:t xml:space="preserve">заинтересованности при исполнении </w:t>
      </w:r>
    </w:p>
    <w:p w:rsidR="00AE7074" w:rsidRDefault="00142CD9" w:rsidP="00AE7074">
      <w:pPr>
        <w:pStyle w:val="50"/>
        <w:shd w:val="clear" w:color="auto" w:fill="auto"/>
        <w:spacing w:after="267" w:line="240" w:lineRule="auto"/>
        <w:contextualSpacing/>
      </w:pPr>
      <w:r>
        <w:t xml:space="preserve">должностных обязанностей, которая </w:t>
      </w:r>
    </w:p>
    <w:p w:rsidR="00AE7074" w:rsidRDefault="00142CD9" w:rsidP="00AE7074">
      <w:pPr>
        <w:pStyle w:val="50"/>
        <w:shd w:val="clear" w:color="auto" w:fill="auto"/>
        <w:spacing w:after="267" w:line="240" w:lineRule="auto"/>
        <w:contextualSpacing/>
      </w:pPr>
      <w:r>
        <w:t xml:space="preserve">приводит или может привести </w:t>
      </w:r>
    </w:p>
    <w:p w:rsidR="001C25CE" w:rsidRDefault="00142CD9" w:rsidP="00AE7074">
      <w:pPr>
        <w:pStyle w:val="50"/>
        <w:shd w:val="clear" w:color="auto" w:fill="auto"/>
        <w:spacing w:after="267" w:line="240" w:lineRule="auto"/>
        <w:contextualSpacing/>
      </w:pPr>
      <w:r>
        <w:t>к конфликту интересов</w:t>
      </w:r>
    </w:p>
    <w:p w:rsidR="00AE7074" w:rsidRDefault="00AE7074" w:rsidP="00AE7074">
      <w:pPr>
        <w:pStyle w:val="50"/>
        <w:shd w:val="clear" w:color="auto" w:fill="auto"/>
        <w:spacing w:after="550" w:line="240" w:lineRule="exact"/>
        <w:ind w:left="4100" w:firstLine="780"/>
        <w:contextualSpacing/>
        <w:jc w:val="left"/>
      </w:pPr>
      <w:r>
        <w:t xml:space="preserve">                   </w:t>
      </w:r>
    </w:p>
    <w:p w:rsidR="001C25CE" w:rsidRDefault="00AE7074" w:rsidP="00AE7074">
      <w:pPr>
        <w:pStyle w:val="50"/>
        <w:shd w:val="clear" w:color="auto" w:fill="auto"/>
        <w:spacing w:after="550" w:line="240" w:lineRule="exact"/>
        <w:ind w:left="4962" w:hanging="82"/>
        <w:contextualSpacing/>
        <w:jc w:val="left"/>
      </w:pPr>
      <w:r>
        <w:t>Главе администрации Пограничного                        муниципального района</w:t>
      </w:r>
    </w:p>
    <w:p w:rsidR="00AE7074" w:rsidRDefault="00AE7074" w:rsidP="00AE7074">
      <w:pPr>
        <w:pStyle w:val="50"/>
        <w:shd w:val="clear" w:color="auto" w:fill="auto"/>
        <w:spacing w:after="550" w:line="240" w:lineRule="exact"/>
        <w:ind w:left="4820" w:firstLine="60"/>
        <w:contextualSpacing/>
        <w:jc w:val="left"/>
      </w:pPr>
      <w:r>
        <w:t>______________________________________________________________________________________</w:t>
      </w:r>
    </w:p>
    <w:p w:rsidR="001C25CE" w:rsidRDefault="00142CD9" w:rsidP="00AE7074">
      <w:pPr>
        <w:pStyle w:val="50"/>
        <w:shd w:val="clear" w:color="auto" w:fill="auto"/>
        <w:spacing w:line="518" w:lineRule="exact"/>
        <w:ind w:left="4100" w:firstLine="780"/>
        <w:contextualSpacing/>
        <w:jc w:val="left"/>
      </w:pPr>
      <w:r>
        <w:t>(Ф.И.О., должность руководителя учреждения) УВЕДОМЛЕНИЕ</w:t>
      </w:r>
    </w:p>
    <w:p w:rsidR="001C25CE" w:rsidRDefault="00142CD9">
      <w:pPr>
        <w:pStyle w:val="50"/>
        <w:shd w:val="clear" w:color="auto" w:fill="auto"/>
        <w:spacing w:after="217" w:line="245" w:lineRule="exact"/>
        <w:jc w:val="center"/>
      </w:pPr>
      <w:r>
        <w:t>о возникновении личной заинтересованности при исполнении</w:t>
      </w:r>
      <w:r>
        <w:br/>
        <w:t>должностных обязанностей, которая приводит или может</w:t>
      </w:r>
      <w:r>
        <w:br/>
        <w:t>привести к конфликту интересов</w:t>
      </w:r>
    </w:p>
    <w:p w:rsidR="001C25CE" w:rsidRDefault="00142CD9">
      <w:pPr>
        <w:pStyle w:val="50"/>
        <w:shd w:val="clear" w:color="auto" w:fill="auto"/>
        <w:ind w:firstLine="280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C25CE" w:rsidRDefault="00142CD9" w:rsidP="00AE7074">
      <w:pPr>
        <w:pStyle w:val="50"/>
        <w:shd w:val="clear" w:color="auto" w:fill="auto"/>
        <w:spacing w:after="840"/>
        <w:ind w:right="2262" w:firstLine="278"/>
        <w:contextualSpacing/>
        <w:jc w:val="left"/>
      </w:pPr>
      <w:r>
        <w:t>Обстоятельства, являющиеся основанием возникновения личной</w:t>
      </w:r>
      <w:r w:rsidR="00AE7074">
        <w:t xml:space="preserve"> </w:t>
      </w:r>
      <w:r>
        <w:t>заинтересованности:</w:t>
      </w:r>
    </w:p>
    <w:p w:rsidR="00AE7074" w:rsidRDefault="00AE7074" w:rsidP="00AE7074">
      <w:pPr>
        <w:pStyle w:val="50"/>
        <w:shd w:val="clear" w:color="auto" w:fill="auto"/>
        <w:spacing w:after="840"/>
        <w:ind w:right="157"/>
        <w:contextualSpacing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26DE">
        <w:t>____</w:t>
      </w:r>
    </w:p>
    <w:p w:rsidR="00AE7074" w:rsidRDefault="00AE7074" w:rsidP="00AE7074">
      <w:pPr>
        <w:pStyle w:val="50"/>
        <w:shd w:val="clear" w:color="auto" w:fill="auto"/>
        <w:spacing w:after="840"/>
        <w:ind w:right="2709"/>
        <w:contextualSpacing/>
        <w:jc w:val="left"/>
      </w:pPr>
    </w:p>
    <w:p w:rsidR="001C25CE" w:rsidRDefault="00142CD9" w:rsidP="00AE7074">
      <w:pPr>
        <w:pStyle w:val="50"/>
        <w:shd w:val="clear" w:color="auto" w:fill="auto"/>
        <w:spacing w:after="867"/>
        <w:ind w:right="17" w:firstLine="280"/>
        <w:contextualSpacing/>
        <w:jc w:val="left"/>
      </w:pPr>
      <w:r>
        <w:t>Должностные обязанности, на исполнение которых влияет или может</w:t>
      </w:r>
      <w:r w:rsidR="00AE7074">
        <w:t xml:space="preserve"> </w:t>
      </w:r>
      <w:r>
        <w:t>повлиять личная заинтересованность:</w:t>
      </w:r>
    </w:p>
    <w:p w:rsidR="00AE7074" w:rsidRDefault="00AE7074" w:rsidP="00AE7074">
      <w:pPr>
        <w:pStyle w:val="50"/>
        <w:shd w:val="clear" w:color="auto" w:fill="auto"/>
        <w:spacing w:after="867"/>
        <w:ind w:right="17"/>
        <w:contextualSpacing/>
        <w:jc w:val="left"/>
      </w:pPr>
      <w:r w:rsidRPr="00AE7074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26DE">
        <w:t>______</w:t>
      </w:r>
    </w:p>
    <w:p w:rsidR="003E26DE" w:rsidRDefault="003E26DE" w:rsidP="00AE7074">
      <w:pPr>
        <w:pStyle w:val="50"/>
        <w:shd w:val="clear" w:color="auto" w:fill="auto"/>
        <w:tabs>
          <w:tab w:val="left" w:pos="0"/>
        </w:tabs>
        <w:spacing w:after="1068" w:line="240" w:lineRule="exact"/>
        <w:ind w:firstLine="284"/>
        <w:contextualSpacing/>
        <w:jc w:val="left"/>
      </w:pPr>
    </w:p>
    <w:p w:rsidR="001C25CE" w:rsidRDefault="00142CD9" w:rsidP="00AE7074">
      <w:pPr>
        <w:pStyle w:val="50"/>
        <w:shd w:val="clear" w:color="auto" w:fill="auto"/>
        <w:tabs>
          <w:tab w:val="left" w:pos="0"/>
        </w:tabs>
        <w:spacing w:after="1068" w:line="240" w:lineRule="exact"/>
        <w:ind w:firstLine="284"/>
        <w:contextualSpacing/>
        <w:jc w:val="left"/>
      </w:pPr>
      <w:r>
        <w:t>Предлагаемые меры по предотвращению или урегулированию конфликта интересов:</w:t>
      </w:r>
      <w:r w:rsidR="00AE7074" w:rsidRPr="00AE7074">
        <w:t xml:space="preserve">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26DE">
        <w:t>_____________</w:t>
      </w:r>
    </w:p>
    <w:p w:rsidR="003E26DE" w:rsidRDefault="003E26DE" w:rsidP="00AE7074">
      <w:pPr>
        <w:pStyle w:val="50"/>
        <w:shd w:val="clear" w:color="auto" w:fill="auto"/>
        <w:tabs>
          <w:tab w:val="left" w:pos="0"/>
        </w:tabs>
        <w:spacing w:after="1068" w:line="240" w:lineRule="exact"/>
        <w:ind w:firstLine="284"/>
        <w:contextualSpacing/>
        <w:jc w:val="left"/>
      </w:pPr>
    </w:p>
    <w:p w:rsidR="001C25CE" w:rsidRDefault="00142CD9" w:rsidP="00AE7074">
      <w:pPr>
        <w:pStyle w:val="50"/>
        <w:shd w:val="clear" w:color="auto" w:fill="auto"/>
        <w:tabs>
          <w:tab w:val="left" w:leader="underscore" w:pos="1725"/>
          <w:tab w:val="left" w:leader="underscore" w:pos="2272"/>
          <w:tab w:val="left" w:pos="4120"/>
          <w:tab w:val="left" w:leader="underscore" w:pos="6539"/>
          <w:tab w:val="left" w:leader="underscore" w:pos="9722"/>
        </w:tabs>
        <w:spacing w:line="240" w:lineRule="exact"/>
        <w:ind w:left="520"/>
        <w:contextualSpacing/>
        <w:jc w:val="both"/>
      </w:pPr>
      <w:r>
        <w:tab/>
        <w:t>20</w:t>
      </w:r>
      <w:r>
        <w:tab/>
        <w:t>г.</w:t>
      </w:r>
      <w:r>
        <w:tab/>
      </w:r>
      <w:r>
        <w:tab/>
        <w:t xml:space="preserve"> </w:t>
      </w:r>
      <w:r>
        <w:tab/>
      </w:r>
    </w:p>
    <w:p w:rsidR="001C25CE" w:rsidRDefault="00142CD9" w:rsidP="00AE7074">
      <w:pPr>
        <w:pStyle w:val="50"/>
        <w:shd w:val="clear" w:color="auto" w:fill="auto"/>
        <w:spacing w:after="202" w:line="240" w:lineRule="exact"/>
        <w:ind w:right="200"/>
        <w:contextualSpacing/>
      </w:pPr>
      <w:r>
        <w:t>подпись лица, его направившего (расшифровка подписи)</w:t>
      </w:r>
    </w:p>
    <w:p w:rsidR="003E26DE" w:rsidRDefault="003E26DE" w:rsidP="00AE7074">
      <w:pPr>
        <w:pStyle w:val="50"/>
        <w:shd w:val="clear" w:color="auto" w:fill="auto"/>
        <w:tabs>
          <w:tab w:val="left" w:pos="5664"/>
        </w:tabs>
        <w:spacing w:line="278" w:lineRule="exact"/>
        <w:contextualSpacing/>
        <w:jc w:val="both"/>
      </w:pPr>
    </w:p>
    <w:p w:rsidR="001C25CE" w:rsidRDefault="00142CD9" w:rsidP="00AE7074">
      <w:pPr>
        <w:pStyle w:val="50"/>
        <w:shd w:val="clear" w:color="auto" w:fill="auto"/>
        <w:tabs>
          <w:tab w:val="left" w:pos="5664"/>
        </w:tabs>
        <w:spacing w:line="278" w:lineRule="exact"/>
        <w:contextualSpacing/>
        <w:jc w:val="both"/>
      </w:pPr>
      <w:r>
        <w:t>Регистрационный номер в журнале</w:t>
      </w:r>
      <w:r>
        <w:tab/>
        <w:t>Дата регистрации уведомления</w:t>
      </w:r>
    </w:p>
    <w:p w:rsidR="001C25CE" w:rsidRDefault="003E26DE" w:rsidP="00AE7074">
      <w:pPr>
        <w:pStyle w:val="50"/>
        <w:shd w:val="clear" w:color="auto" w:fill="auto"/>
        <w:spacing w:line="278" w:lineRule="exact"/>
        <w:contextualSpacing/>
        <w:jc w:val="both"/>
      </w:pPr>
      <w:r>
        <w:t>в</w:t>
      </w:r>
      <w:r w:rsidR="00142CD9">
        <w:t>ходящей корреспонденции</w:t>
      </w:r>
    </w:p>
    <w:p w:rsidR="001C25CE" w:rsidRDefault="00142CD9" w:rsidP="00AE7074">
      <w:pPr>
        <w:pStyle w:val="50"/>
        <w:shd w:val="clear" w:color="auto" w:fill="auto"/>
        <w:tabs>
          <w:tab w:val="left" w:pos="6336"/>
          <w:tab w:val="left" w:pos="7762"/>
        </w:tabs>
        <w:spacing w:line="278" w:lineRule="exact"/>
        <w:ind w:left="6000"/>
        <w:contextualSpacing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5270" distL="63500" distR="3996055" simplePos="0" relativeHeight="377487104" behindDoc="1" locked="0" layoutInCell="1" allowOverlap="1" wp14:anchorId="5DF00C0C" wp14:editId="5D0AFFA6">
                <wp:simplePos x="0" y="0"/>
                <wp:positionH relativeFrom="margin">
                  <wp:posOffset>21590</wp:posOffset>
                </wp:positionH>
                <wp:positionV relativeFrom="paragraph">
                  <wp:posOffset>294005</wp:posOffset>
                </wp:positionV>
                <wp:extent cx="2362200" cy="353060"/>
                <wp:effectExtent l="2540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5CE" w:rsidRDefault="00142CD9">
                            <w:pPr>
                              <w:pStyle w:val="50"/>
                              <w:shd w:val="clear" w:color="auto" w:fill="auto"/>
                              <w:spacing w:line="278" w:lineRule="exact"/>
                              <w:ind w:firstLine="22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(Ф.И.О. должностного лица зарегистрировавшего уведомление)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00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23.15pt;width:186pt;height:27.8pt;z-index:-125829376;visibility:visible;mso-wrap-style:square;mso-width-percent:0;mso-height-percent:0;mso-wrap-distance-left:5pt;mso-wrap-distance-top:0;mso-wrap-distance-right:314.65pt;mso-wrap-distance-bottom:2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" filled="f" stroked="f">
                <v:textbox style="mso-fit-shape-to-text:t" inset="0,0,0,0">
                  <w:txbxContent>
                    <w:p w:rsidR="001C25CE" w:rsidRDefault="00142CD9">
                      <w:pPr>
                        <w:pStyle w:val="50"/>
                        <w:shd w:val="clear" w:color="auto" w:fill="auto"/>
                        <w:spacing w:line="278" w:lineRule="exact"/>
                        <w:ind w:firstLine="220"/>
                        <w:jc w:val="left"/>
                      </w:pPr>
                      <w:r>
                        <w:rPr>
                          <w:rStyle w:val="5Exact"/>
                        </w:rPr>
                        <w:t>(Ф.И.О. должностного лица зарегистрировавшего уведомление)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2095" distL="3483610" distR="511810" simplePos="0" relativeHeight="377487105" behindDoc="1" locked="0" layoutInCell="1" allowOverlap="1" wp14:anchorId="09FE749A" wp14:editId="01CBDDA3">
                <wp:simplePos x="0" y="0"/>
                <wp:positionH relativeFrom="margin">
                  <wp:posOffset>3505200</wp:posOffset>
                </wp:positionH>
                <wp:positionV relativeFrom="paragraph">
                  <wp:posOffset>300355</wp:posOffset>
                </wp:positionV>
                <wp:extent cx="2362200" cy="35306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5CE" w:rsidRDefault="00142CD9">
                            <w:pPr>
                              <w:pStyle w:val="50"/>
                              <w:shd w:val="clear" w:color="auto" w:fill="auto"/>
                              <w:spacing w:line="278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(подпись должностного лица зарегистрировавшего уведомление)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749A" id="Text Box 3" o:spid="_x0000_s1027" type="#_x0000_t202" style="position:absolute;left:0;text-align:left;margin-left:276pt;margin-top:23.65pt;width:186pt;height:27.8pt;z-index:-125829375;visibility:visible;mso-wrap-style:square;mso-width-percent:0;mso-height-percent:0;mso-wrap-distance-left:274.3pt;mso-wrap-distance-top:0;mso-wrap-distance-right:40.3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" filled="f" stroked="f">
                <v:textbox style="mso-fit-shape-to-text:t" inset="0,0,0,0">
                  <w:txbxContent>
                    <w:p w:rsidR="001C25CE" w:rsidRDefault="00142CD9">
                      <w:pPr>
                        <w:pStyle w:val="50"/>
                        <w:shd w:val="clear" w:color="auto" w:fill="auto"/>
                        <w:spacing w:line="278" w:lineRule="exact"/>
                        <w:ind w:firstLine="240"/>
                        <w:jc w:val="left"/>
                      </w:pPr>
                      <w:r>
                        <w:rPr>
                          <w:rStyle w:val="5Exact"/>
                        </w:rPr>
                        <w:t>(подпись должностного лица зарегистрировавшего уведомление)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"</w:t>
      </w:r>
      <w:r>
        <w:tab/>
        <w:t>"</w:t>
      </w:r>
      <w:r>
        <w:tab/>
        <w:t>20</w:t>
      </w:r>
      <w:r w:rsidR="003E26DE">
        <w:t xml:space="preserve">    </w:t>
      </w:r>
      <w:r>
        <w:t xml:space="preserve"> г.</w:t>
      </w:r>
      <w:r>
        <w:br w:type="page"/>
      </w:r>
    </w:p>
    <w:p w:rsidR="001C25CE" w:rsidRDefault="00142CD9">
      <w:pPr>
        <w:pStyle w:val="50"/>
        <w:shd w:val="clear" w:color="auto" w:fill="auto"/>
        <w:ind w:left="5320"/>
      </w:pPr>
      <w:r>
        <w:lastRenderedPageBreak/>
        <w:t>Приложение 2 к Порядку сообщения руководителем муниципального учреждения (наименование муниципального образования)</w:t>
      </w:r>
    </w:p>
    <w:p w:rsidR="001C25CE" w:rsidRDefault="00142CD9">
      <w:pPr>
        <w:pStyle w:val="50"/>
        <w:shd w:val="clear" w:color="auto" w:fill="auto"/>
        <w:spacing w:after="900"/>
        <w:ind w:left="6940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25CE" w:rsidRDefault="00142CD9">
      <w:pPr>
        <w:pStyle w:val="50"/>
        <w:shd w:val="clear" w:color="auto" w:fill="auto"/>
        <w:ind w:right="60"/>
        <w:jc w:val="center"/>
      </w:pPr>
      <w:r>
        <w:t>ЖУРНАЛ</w:t>
      </w:r>
    </w:p>
    <w:p w:rsidR="001C25CE" w:rsidRDefault="00142CD9">
      <w:pPr>
        <w:pStyle w:val="50"/>
        <w:shd w:val="clear" w:color="auto" w:fill="auto"/>
        <w:ind w:right="60"/>
        <w:jc w:val="center"/>
      </w:pPr>
      <w:r>
        <w:t>РЕГИСТРАЦИИ УВЕДОМЛЕНИЙ О ВОЗНИКНОВЕНИИ</w:t>
      </w:r>
      <w:r>
        <w:br/>
        <w:t>ЛИЧНОЙ ЗАИНТЕРЕСОВАННОСТИ ПРИ ИСПОЛНЕНИИ</w:t>
      </w:r>
      <w:r>
        <w:br/>
        <w:t>ДОЛЖНОСТНЫХ ОБЯЗАННОСТЕЙ, КОТОРАЯ ПРИВОДИТ</w:t>
      </w:r>
      <w:r>
        <w:br/>
        <w:t>ИЛИ МОЖЕТ ПРИВЕСТИ К КОНФЛИКТУ ИНТЕРЕСОВ</w:t>
      </w:r>
    </w:p>
    <w:p w:rsidR="0001742F" w:rsidRDefault="0001742F">
      <w:pPr>
        <w:pStyle w:val="50"/>
        <w:shd w:val="clear" w:color="auto" w:fill="auto"/>
        <w:ind w:right="60"/>
        <w:jc w:val="center"/>
      </w:pPr>
    </w:p>
    <w:p w:rsidR="0001742F" w:rsidRDefault="0001742F" w:rsidP="0001742F">
      <w:pPr>
        <w:pStyle w:val="50"/>
        <w:shd w:val="clear" w:color="auto" w:fill="auto"/>
        <w:ind w:right="60"/>
        <w:jc w:val="both"/>
      </w:pPr>
      <w:r>
        <w:t>Начат «___» _______________20___г.</w:t>
      </w:r>
    </w:p>
    <w:p w:rsidR="0001742F" w:rsidRDefault="0001742F" w:rsidP="0001742F">
      <w:pPr>
        <w:pStyle w:val="50"/>
        <w:shd w:val="clear" w:color="auto" w:fill="auto"/>
        <w:ind w:right="60"/>
        <w:jc w:val="both"/>
      </w:pPr>
    </w:p>
    <w:p w:rsidR="0001742F" w:rsidRDefault="0001742F" w:rsidP="0001742F">
      <w:pPr>
        <w:pStyle w:val="50"/>
        <w:shd w:val="clear" w:color="auto" w:fill="auto"/>
        <w:ind w:right="60"/>
        <w:jc w:val="both"/>
      </w:pPr>
      <w:r>
        <w:t>Окончен «___» _____________20___г.</w:t>
      </w:r>
    </w:p>
    <w:p w:rsidR="0001742F" w:rsidRDefault="0001742F" w:rsidP="0001742F">
      <w:pPr>
        <w:pStyle w:val="50"/>
        <w:shd w:val="clear" w:color="auto" w:fill="auto"/>
        <w:ind w:right="60"/>
        <w:jc w:val="both"/>
      </w:pPr>
    </w:p>
    <w:p w:rsidR="0001742F" w:rsidRDefault="0001742F" w:rsidP="0001742F">
      <w:pPr>
        <w:pStyle w:val="50"/>
        <w:shd w:val="clear" w:color="auto" w:fill="auto"/>
        <w:ind w:right="60"/>
        <w:jc w:val="both"/>
      </w:pPr>
      <w:r>
        <w:t>На __________ листах</w:t>
      </w:r>
    </w:p>
    <w:p w:rsidR="0001742F" w:rsidRDefault="0001742F" w:rsidP="0001742F">
      <w:pPr>
        <w:pStyle w:val="50"/>
        <w:shd w:val="clear" w:color="auto" w:fill="auto"/>
        <w:ind w:right="60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220"/>
        <w:gridCol w:w="1701"/>
        <w:gridCol w:w="2641"/>
        <w:gridCol w:w="1883"/>
        <w:gridCol w:w="1269"/>
      </w:tblGrid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№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Дата регистрации уведомления</w:t>
            </w: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 xml:space="preserve">ФИО, </w:t>
            </w:r>
            <w:proofErr w:type="spellStart"/>
            <w:r>
              <w:t>замещамемая</w:t>
            </w:r>
            <w:proofErr w:type="spellEnd"/>
            <w:r>
              <w:t xml:space="preserve"> должность, контактный телефон руководителя муниципального учреждения, направившего уведомление</w:t>
            </w: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ФИО должностного лица кадровой службы, принявшего уведомление</w:t>
            </w: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Сведения о принятом решении</w:t>
            </w: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1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3</w:t>
            </w: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4</w:t>
            </w: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4</w:t>
            </w: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6</w:t>
            </w: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1.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2.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3.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..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..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..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  <w:tr w:rsidR="0001742F" w:rsidTr="005F6024">
        <w:tc>
          <w:tcPr>
            <w:tcW w:w="582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  <w:r>
              <w:t>..</w:t>
            </w:r>
          </w:p>
        </w:tc>
        <w:tc>
          <w:tcPr>
            <w:tcW w:w="2220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70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2641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883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  <w:tc>
          <w:tcPr>
            <w:tcW w:w="1269" w:type="dxa"/>
            <w:vAlign w:val="center"/>
          </w:tcPr>
          <w:p w:rsidR="0001742F" w:rsidRDefault="0001742F" w:rsidP="005F6024">
            <w:pPr>
              <w:pStyle w:val="50"/>
              <w:shd w:val="clear" w:color="auto" w:fill="auto"/>
              <w:ind w:right="60"/>
              <w:jc w:val="center"/>
            </w:pPr>
          </w:p>
        </w:tc>
      </w:tr>
    </w:tbl>
    <w:p w:rsidR="0001742F" w:rsidRDefault="0001742F" w:rsidP="0001742F">
      <w:pPr>
        <w:pStyle w:val="50"/>
        <w:shd w:val="clear" w:color="auto" w:fill="auto"/>
        <w:ind w:right="60"/>
        <w:jc w:val="both"/>
      </w:pPr>
    </w:p>
    <w:p w:rsidR="001C25CE" w:rsidRDefault="001C25CE">
      <w:pPr>
        <w:rPr>
          <w:sz w:val="2"/>
          <w:szCs w:val="2"/>
        </w:rPr>
      </w:pPr>
    </w:p>
    <w:sectPr w:rsidR="001C25CE">
      <w:pgSz w:w="11900" w:h="16840"/>
      <w:pgMar w:top="1118" w:right="388" w:bottom="2112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616" w:rsidRDefault="003B2616">
      <w:r>
        <w:separator/>
      </w:r>
    </w:p>
  </w:endnote>
  <w:endnote w:type="continuationSeparator" w:id="0">
    <w:p w:rsidR="003B2616" w:rsidRDefault="003B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616" w:rsidRDefault="003B2616"/>
  </w:footnote>
  <w:footnote w:type="continuationSeparator" w:id="0">
    <w:p w:rsidR="003B2616" w:rsidRDefault="003B26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C64"/>
    <w:multiLevelType w:val="hybridMultilevel"/>
    <w:tmpl w:val="ECC27CE6"/>
    <w:lvl w:ilvl="0" w:tplc="22AC8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56EB0"/>
    <w:multiLevelType w:val="multilevel"/>
    <w:tmpl w:val="4088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071F0B"/>
    <w:multiLevelType w:val="multilevel"/>
    <w:tmpl w:val="670CAC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4C6212"/>
    <w:multiLevelType w:val="multilevel"/>
    <w:tmpl w:val="47249F2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066E3E"/>
    <w:multiLevelType w:val="hybridMultilevel"/>
    <w:tmpl w:val="74CACB50"/>
    <w:lvl w:ilvl="0" w:tplc="D2801560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E"/>
    <w:rsid w:val="0001742F"/>
    <w:rsid w:val="00142CD9"/>
    <w:rsid w:val="001B1807"/>
    <w:rsid w:val="001C25CE"/>
    <w:rsid w:val="001F537B"/>
    <w:rsid w:val="003B2616"/>
    <w:rsid w:val="003E26DE"/>
    <w:rsid w:val="004C0151"/>
    <w:rsid w:val="00553D7E"/>
    <w:rsid w:val="0055512C"/>
    <w:rsid w:val="005F6024"/>
    <w:rsid w:val="00AE7074"/>
    <w:rsid w:val="00B9287F"/>
    <w:rsid w:val="00D55F98"/>
    <w:rsid w:val="00EE46B1"/>
    <w:rsid w:val="00F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96D8-2C75-4093-B7A1-2AB7A441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1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115-01</cp:lastModifiedBy>
  <cp:revision>2</cp:revision>
  <cp:lastPrinted>2020-02-13T04:06:00Z</cp:lastPrinted>
  <dcterms:created xsi:type="dcterms:W3CDTF">2020-02-18T08:07:00Z</dcterms:created>
  <dcterms:modified xsi:type="dcterms:W3CDTF">2020-02-18T08:07:00Z</dcterms:modified>
</cp:coreProperties>
</file>